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E35671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777CC0" w:rsidRDefault="00777CC0" w:rsidP="00777CC0">
      <w:pPr>
        <w:tabs>
          <w:tab w:val="left" w:pos="5040"/>
        </w:tabs>
        <w:ind w:firstLine="10915"/>
        <w:jc w:val="both"/>
        <w:rPr>
          <w:lang w:val="en-US"/>
        </w:rPr>
      </w:pPr>
      <w:r w:rsidRPr="002C2BBD">
        <w:t xml:space="preserve">от </w:t>
      </w:r>
      <w:r w:rsidR="00CB642C" w:rsidRPr="00CB642C">
        <w:t>17.09.</w:t>
      </w:r>
      <w:r w:rsidR="00CB642C">
        <w:rPr>
          <w:lang w:val="en-US"/>
        </w:rPr>
        <w:t>2015</w:t>
      </w:r>
      <w:r w:rsidRPr="002C2BBD">
        <w:t xml:space="preserve"> №</w:t>
      </w:r>
      <w:r w:rsidR="00050088">
        <w:t xml:space="preserve"> </w:t>
      </w:r>
      <w:r w:rsidR="00CB642C">
        <w:rPr>
          <w:lang w:val="en-US"/>
        </w:rPr>
        <w:t>1360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</w:p>
    <w:p w:rsidR="00FB3093" w:rsidRPr="002C2BBD" w:rsidRDefault="00FB3093" w:rsidP="00FB3093">
      <w:pPr>
        <w:tabs>
          <w:tab w:val="left" w:pos="5040"/>
        </w:tabs>
        <w:ind w:firstLine="10915"/>
        <w:jc w:val="both"/>
      </w:pPr>
    </w:p>
    <w:p w:rsidR="00732FEC" w:rsidRPr="002C2BBD" w:rsidRDefault="00732FEC" w:rsidP="00DF5036">
      <w:pPr>
        <w:widowControl w:val="0"/>
        <w:autoSpaceDE w:val="0"/>
        <w:autoSpaceDN w:val="0"/>
        <w:adjustRightInd w:val="0"/>
        <w:ind w:firstLine="10915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994"/>
        <w:gridCol w:w="994"/>
        <w:gridCol w:w="992"/>
        <w:gridCol w:w="1135"/>
        <w:gridCol w:w="1985"/>
      </w:tblGrid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</w:p>
          <w:p w:rsidR="00D236E8" w:rsidRPr="002C2BBD" w:rsidRDefault="00D236E8" w:rsidP="00DF5036">
            <w:pPr>
              <w:jc w:val="both"/>
            </w:pPr>
            <w:r w:rsidRPr="002C2BBD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970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2</w:t>
            </w:r>
          </w:p>
          <w:p w:rsidR="00D236E8" w:rsidRPr="002C2BBD" w:rsidRDefault="00D236E8" w:rsidP="00FB49AB">
            <w:pPr>
              <w:jc w:val="both"/>
            </w:pPr>
            <w:r w:rsidRPr="002C2BBD">
              <w:rPr>
                <w:bCs/>
              </w:rPr>
              <w:t>Содержание мест захоронения</w:t>
            </w:r>
            <w:r w:rsidRPr="002C2BBD">
              <w:t xml:space="preserve">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2C2BBD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3</w:t>
            </w:r>
          </w:p>
          <w:p w:rsidR="00D236E8" w:rsidRPr="002C2BBD" w:rsidRDefault="00D236E8" w:rsidP="00FB49AB">
            <w:pPr>
              <w:jc w:val="both"/>
            </w:pPr>
            <w:r w:rsidRPr="002C2BBD">
              <w:t>Ремонт мемориалов и памятников на территории Кушвинского городского округа</w:t>
            </w:r>
          </w:p>
          <w:p w:rsidR="00D236E8" w:rsidRPr="002C2BBD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Содержание объектов благоустройства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bookmarkStart w:id="1" w:name="_Hlk412033046"/>
            <w:r w:rsidRPr="002C2BBD">
              <w:rPr>
                <w:bCs/>
              </w:rPr>
              <w:t>14567</w:t>
            </w:r>
            <w:bookmarkEnd w:id="1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 xml:space="preserve">Посадка зеленых насаждений на </w:t>
            </w:r>
            <w:r w:rsidRPr="002C2BBD">
              <w:lastRenderedPageBreak/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7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>Обеспечение благоустройства населенных пунктов 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8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Проведение мероприятий по отлову безнадзорных животных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9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менее </w:t>
            </w:r>
            <w:bookmarkStart w:id="2" w:name="_Hlk412033151"/>
            <w:r w:rsidRPr="002C2BBD">
              <w:rPr>
                <w:sz w:val="20"/>
                <w:szCs w:val="20"/>
              </w:rPr>
              <w:t>33,4</w:t>
            </w:r>
            <w:bookmarkEnd w:id="2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10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  <w:p w:rsidR="00DC667C" w:rsidRPr="002C2BBD" w:rsidRDefault="00DC667C" w:rsidP="00A21E4E">
            <w:pPr>
              <w:spacing w:after="200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11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12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13</w:t>
            </w:r>
          </w:p>
          <w:p w:rsidR="00D236E8" w:rsidRPr="002C2BBD" w:rsidRDefault="00D236E8" w:rsidP="00DF5036">
            <w:pPr>
              <w:jc w:val="both"/>
            </w:pPr>
            <w:r w:rsidRPr="002C2BBD">
              <w:t xml:space="preserve">Протяженность автомобильных дорог общего пользования местного значения </w:t>
            </w:r>
            <w:r w:rsidRPr="002C2BBD">
              <w:lastRenderedPageBreak/>
              <w:t>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1331-ПП «Об утверждении </w:t>
            </w:r>
            <w:r w:rsidRPr="002C2BBD">
              <w:rPr>
                <w:sz w:val="16"/>
                <w:szCs w:val="16"/>
              </w:rPr>
              <w:lastRenderedPageBreak/>
              <w:t>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14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24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25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15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Содовая, ул. Прокофьева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Целевой показатель 16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D6B25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29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44040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7 </w:t>
            </w:r>
            <w:r w:rsidRPr="002C2BBD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Целевой показатель 17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31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32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33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8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both"/>
              <w:rPr>
                <w:i/>
              </w:rPr>
            </w:pPr>
            <w:r w:rsidRPr="002C2BBD">
              <w:t>Целевой показатель 18</w:t>
            </w:r>
          </w:p>
          <w:p w:rsidR="00D236E8" w:rsidRPr="002C2BBD" w:rsidRDefault="00D236E8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29 октября 2013 г. N 1330-</w:t>
            </w:r>
            <w:r w:rsidRPr="002C2BBD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  <w:rPr>
                <w:i/>
              </w:rPr>
            </w:pPr>
            <w:r w:rsidRPr="002C2BBD">
              <w:t>Целевой показатель 19</w:t>
            </w:r>
          </w:p>
          <w:p w:rsidR="00D236E8" w:rsidRPr="002C2BBD" w:rsidRDefault="00D236E8" w:rsidP="00DF5036">
            <w:r w:rsidRPr="002C2BBD">
              <w:t xml:space="preserve">Снижение потребления тепловой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 xml:space="preserve">гигакалорий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20</w:t>
            </w:r>
          </w:p>
          <w:p w:rsidR="00D236E8" w:rsidRPr="002C2BBD" w:rsidRDefault="00D236E8" w:rsidP="00DF5036">
            <w:r w:rsidRPr="002C2BBD">
              <w:t xml:space="preserve">Снижение потребления воды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кубический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38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39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3056">
            <w:pPr>
              <w:pStyle w:val="ConsPlusCell"/>
            </w:pPr>
            <w:r w:rsidRPr="002C2BBD">
              <w:rPr>
                <w:u w:val="single"/>
              </w:rPr>
              <w:t>Задача 9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41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10</w:t>
            </w:r>
            <w:r w:rsidRPr="002C2BBD">
              <w:t xml:space="preserve"> Создание местной системы оповещения и информирования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hd w:val="clear" w:color="auto" w:fill="FFFFFF"/>
              </w:rPr>
            </w:pPr>
            <w:r w:rsidRPr="002C2BBD">
              <w:t>Целевой показатель 22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п. Баранчинский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Сельские 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Сельские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11</w:t>
            </w:r>
            <w:r w:rsidRPr="002C2BBD">
              <w:t xml:space="preserve"> Обеспечение реализации муниципальной программы </w:t>
            </w:r>
            <w:r w:rsidR="002E38C0" w:rsidRPr="002C2BBD">
              <w:t xml:space="preserve">Кушвинского городского округа </w:t>
            </w:r>
            <w:r w:rsidRPr="002C2BBD">
              <w:t xml:space="preserve">«Реализация вопросов местного значения и осуществление государственных полномочий муниципальным казенным </w:t>
            </w:r>
            <w:r w:rsidRPr="002C2BBD">
              <w:lastRenderedPageBreak/>
              <w:t>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23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Своевременное предоставление форм бюджетной, налоговой и статистической отчётности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24</w:t>
            </w:r>
          </w:p>
          <w:p w:rsidR="00D236E8" w:rsidRPr="002C2BBD" w:rsidRDefault="00D236E8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25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оказываемых муниципальных услуг (работ) МКУ КГО «КЖКС»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26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84 «Об  утверждении Устава муниципального казенного учреждения Кушвинского городского округа «Комитет жилищно-коммунальной </w:t>
            </w:r>
            <w:r w:rsidRPr="002C2BBD">
              <w:rPr>
                <w:sz w:val="16"/>
                <w:szCs w:val="16"/>
              </w:rPr>
              <w:lastRenderedPageBreak/>
              <w:t>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27B3C">
            <w:pPr>
              <w:pStyle w:val="ConsPlusCell"/>
            </w:pPr>
            <w:r w:rsidRPr="002C2BBD">
              <w:rPr>
                <w:u w:val="single"/>
              </w:rPr>
              <w:t xml:space="preserve">Задача 12 </w:t>
            </w:r>
            <w:r w:rsidR="00C42A37"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27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135-ОЗ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5008F1">
            <w:r w:rsidRPr="002C2BBD">
              <w:rPr>
                <w:u w:val="single"/>
              </w:rPr>
              <w:t xml:space="preserve">Задача 13 </w:t>
            </w:r>
            <w:r w:rsidR="005008F1"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8D525A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28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</w:t>
            </w:r>
            <w:r w:rsidRPr="002C2BBD">
              <w:rPr>
                <w:sz w:val="16"/>
                <w:szCs w:val="16"/>
              </w:rPr>
              <w:lastRenderedPageBreak/>
              <w:t xml:space="preserve">предоставлению  мер социальной поддержки по оплате жилого помещения и коммунальных услуг»,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14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29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15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30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 xml:space="preserve">. N 1444 «Об  организации похоронного дела на территории Кушвинского городского </w:t>
            </w:r>
            <w:r w:rsidRPr="002C2BBD">
              <w:rPr>
                <w:sz w:val="16"/>
                <w:szCs w:val="16"/>
              </w:rPr>
              <w:lastRenderedPageBreak/>
              <w:t>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60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</w:pPr>
            <w:r w:rsidRPr="002C2BBD">
              <w:rPr>
                <w:u w:val="single"/>
              </w:rPr>
              <w:t>Задача 16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31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 32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>Задача 17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33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Снижение доли граждан, проживающих в аварийном и ветхом жилищном фонде, </w:t>
            </w:r>
            <w:r w:rsidRPr="002C2BBD">
              <w:lastRenderedPageBreak/>
              <w:t>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29 октября 2013 г. N 1330-</w:t>
            </w:r>
            <w:r w:rsidRPr="002C2BBD">
              <w:rPr>
                <w:sz w:val="16"/>
                <w:szCs w:val="16"/>
              </w:rPr>
              <w:lastRenderedPageBreak/>
              <w:t xml:space="preserve">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34</w:t>
            </w:r>
          </w:p>
          <w:p w:rsidR="00D236E8" w:rsidRPr="002C2BBD" w:rsidRDefault="00D236E8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B642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Pr="002C2BBD">
              <w:t>35</w:t>
            </w:r>
          </w:p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C667C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Default="00C46215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36</w:t>
            </w:r>
          </w:p>
          <w:p w:rsidR="00C46215" w:rsidRPr="002C2BBD" w:rsidRDefault="00C46215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Default="00C46215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</w:pPr>
            <w:r w:rsidRPr="002C2BBD">
              <w:rPr>
                <w:u w:val="single"/>
              </w:rPr>
              <w:t>Задача 18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both"/>
            </w:pPr>
            <w:r w:rsidRPr="00A64BC7">
              <w:t>Целевой показатель 37</w:t>
            </w:r>
          </w:p>
          <w:p w:rsidR="00C46215" w:rsidRPr="00A64BC7" w:rsidRDefault="00C46215" w:rsidP="00DF5036">
            <w:r w:rsidRPr="00A64BC7">
              <w:t>Увеличение количества муниципальных</w:t>
            </w:r>
          </w:p>
          <w:p w:rsidR="00C46215" w:rsidRPr="00A64BC7" w:rsidRDefault="00C46215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</w:t>
            </w:r>
            <w:r w:rsidR="00A64BC7" w:rsidRPr="00A64BC7">
              <w:rPr>
                <w:sz w:val="16"/>
                <w:szCs w:val="16"/>
              </w:rPr>
              <w:t>4 октября 2013 г. № 1296</w:t>
            </w:r>
            <w:r w:rsidRPr="00A64BC7">
              <w:rPr>
                <w:sz w:val="16"/>
                <w:szCs w:val="16"/>
              </w:rPr>
              <w:t>-ПП «Об утверждении государственной программы Свердловской области «</w:t>
            </w:r>
            <w:r w:rsidR="00A64BC7" w:rsidRPr="00A64BC7">
              <w:rPr>
                <w:sz w:val="16"/>
                <w:szCs w:val="16"/>
              </w:rPr>
              <w:t xml:space="preserve">Реализация основных направлений государственной политики в строительном комплексе </w:t>
            </w:r>
            <w:r w:rsidRPr="00A64BC7">
              <w:rPr>
                <w:sz w:val="16"/>
                <w:szCs w:val="16"/>
              </w:rPr>
              <w:t xml:space="preserve">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333D27">
            <w:pPr>
              <w:pStyle w:val="ConsPlusCell"/>
              <w:jc w:val="both"/>
            </w:pPr>
            <w:r w:rsidRPr="00A64BC7">
              <w:t>Целевой показатель 38</w:t>
            </w:r>
          </w:p>
          <w:p w:rsidR="00C46215" w:rsidRPr="00A64BC7" w:rsidRDefault="00C46215" w:rsidP="00333D27">
            <w:r w:rsidRPr="00A64BC7">
              <w:t>Увеличение количества муниципальных</w:t>
            </w:r>
          </w:p>
          <w:p w:rsidR="00C46215" w:rsidRPr="00A64BC7" w:rsidRDefault="00C46215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C46215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A64BC7" w:rsidRDefault="00A64BC7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</w:t>
            </w:r>
            <w:r w:rsidRPr="002C2BBD">
              <w:rPr>
                <w:b/>
              </w:rPr>
              <w:lastRenderedPageBreak/>
              <w:t>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19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jc w:val="both"/>
            </w:pPr>
            <w:r w:rsidRPr="002C2BBD">
              <w:t>Целевой показатель 3</w:t>
            </w:r>
            <w:r>
              <w:t>9</w:t>
            </w:r>
          </w:p>
          <w:p w:rsidR="00C46215" w:rsidRPr="002C2BBD" w:rsidRDefault="00C46215" w:rsidP="002703AE">
            <w:pPr>
              <w:pStyle w:val="ConsPlusCell"/>
              <w:jc w:val="both"/>
            </w:pPr>
            <w:r w:rsidRPr="002C2BBD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B64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20</w:t>
            </w:r>
            <w:r w:rsidRPr="002C2BBD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111F9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r>
              <w:t>Целевой показатель 40</w:t>
            </w:r>
          </w:p>
          <w:p w:rsidR="00C46215" w:rsidRPr="002C2BBD" w:rsidRDefault="00C46215" w:rsidP="00DF5036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 w:rsidRPr="002C2BBD">
              <w:t>3,756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111F9C" w:rsidRDefault="00C46215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C667C">
      <w:headerReference w:type="default" r:id="rId7"/>
      <w:pgSz w:w="16838" w:h="11906" w:orient="landscape"/>
      <w:pgMar w:top="1276" w:right="1134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981" w:rsidRDefault="00537981" w:rsidP="000C1D22">
      <w:r>
        <w:separator/>
      </w:r>
    </w:p>
  </w:endnote>
  <w:endnote w:type="continuationSeparator" w:id="0">
    <w:p w:rsidR="00537981" w:rsidRDefault="00537981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981" w:rsidRDefault="00537981" w:rsidP="000C1D22">
      <w:r>
        <w:separator/>
      </w:r>
    </w:p>
  </w:footnote>
  <w:footnote w:type="continuationSeparator" w:id="0">
    <w:p w:rsidR="00537981" w:rsidRDefault="00537981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CB642C" w:rsidRDefault="00CB642C">
        <w:pPr>
          <w:pStyle w:val="a3"/>
          <w:jc w:val="center"/>
        </w:pPr>
        <w:fldSimple w:instr=" PAGE   \* MERGEFORMAT ">
          <w:r w:rsidR="00523196">
            <w:rPr>
              <w:noProof/>
            </w:rPr>
            <w:t>7</w:t>
          </w:r>
        </w:fldSimple>
      </w:p>
    </w:sdtContent>
  </w:sdt>
  <w:p w:rsidR="00CB642C" w:rsidRDefault="00CB64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FEC"/>
    <w:rsid w:val="00024451"/>
    <w:rsid w:val="00050088"/>
    <w:rsid w:val="00074817"/>
    <w:rsid w:val="000978EB"/>
    <w:rsid w:val="000B6AC9"/>
    <w:rsid w:val="000C1D22"/>
    <w:rsid w:val="000C75A2"/>
    <w:rsid w:val="000D1E1E"/>
    <w:rsid w:val="000D35DF"/>
    <w:rsid w:val="000D7F37"/>
    <w:rsid w:val="000E56A4"/>
    <w:rsid w:val="00103056"/>
    <w:rsid w:val="00114A6E"/>
    <w:rsid w:val="0012317F"/>
    <w:rsid w:val="001A6CE4"/>
    <w:rsid w:val="001B74F1"/>
    <w:rsid w:val="001C5A1B"/>
    <w:rsid w:val="001D37E7"/>
    <w:rsid w:val="00243810"/>
    <w:rsid w:val="002703AE"/>
    <w:rsid w:val="00280DAF"/>
    <w:rsid w:val="00285C83"/>
    <w:rsid w:val="00293478"/>
    <w:rsid w:val="002A4436"/>
    <w:rsid w:val="002A779E"/>
    <w:rsid w:val="002B0DD0"/>
    <w:rsid w:val="002C2BBD"/>
    <w:rsid w:val="002D5ECB"/>
    <w:rsid w:val="002E38C0"/>
    <w:rsid w:val="003008EF"/>
    <w:rsid w:val="00322FD0"/>
    <w:rsid w:val="00333D27"/>
    <w:rsid w:val="00345AAF"/>
    <w:rsid w:val="00346530"/>
    <w:rsid w:val="00351622"/>
    <w:rsid w:val="00356324"/>
    <w:rsid w:val="00362B7C"/>
    <w:rsid w:val="00367D3A"/>
    <w:rsid w:val="003D1AAC"/>
    <w:rsid w:val="003F26CF"/>
    <w:rsid w:val="00432D97"/>
    <w:rsid w:val="00444040"/>
    <w:rsid w:val="00485633"/>
    <w:rsid w:val="004A4D60"/>
    <w:rsid w:val="004C3358"/>
    <w:rsid w:val="004F77EC"/>
    <w:rsid w:val="005008F1"/>
    <w:rsid w:val="00507E0B"/>
    <w:rsid w:val="005165DC"/>
    <w:rsid w:val="00523196"/>
    <w:rsid w:val="00537981"/>
    <w:rsid w:val="005F18A9"/>
    <w:rsid w:val="005F3383"/>
    <w:rsid w:val="00616918"/>
    <w:rsid w:val="00617E1A"/>
    <w:rsid w:val="00655E7A"/>
    <w:rsid w:val="006A1ACE"/>
    <w:rsid w:val="006A1EA0"/>
    <w:rsid w:val="006B4073"/>
    <w:rsid w:val="006D677D"/>
    <w:rsid w:val="006D6B25"/>
    <w:rsid w:val="00710595"/>
    <w:rsid w:val="00732FEC"/>
    <w:rsid w:val="00771CD6"/>
    <w:rsid w:val="00777CC0"/>
    <w:rsid w:val="00784D57"/>
    <w:rsid w:val="007921C7"/>
    <w:rsid w:val="007D5A89"/>
    <w:rsid w:val="007E4CA1"/>
    <w:rsid w:val="00833A15"/>
    <w:rsid w:val="00840BCC"/>
    <w:rsid w:val="0085514F"/>
    <w:rsid w:val="00861AA7"/>
    <w:rsid w:val="008742F7"/>
    <w:rsid w:val="008875F5"/>
    <w:rsid w:val="00894E54"/>
    <w:rsid w:val="008D00C9"/>
    <w:rsid w:val="008D525A"/>
    <w:rsid w:val="0092167A"/>
    <w:rsid w:val="00927B3C"/>
    <w:rsid w:val="009300C4"/>
    <w:rsid w:val="00994D2D"/>
    <w:rsid w:val="009B68DB"/>
    <w:rsid w:val="009D07E9"/>
    <w:rsid w:val="00A01441"/>
    <w:rsid w:val="00A056B0"/>
    <w:rsid w:val="00A21E4E"/>
    <w:rsid w:val="00A3126D"/>
    <w:rsid w:val="00A64BC7"/>
    <w:rsid w:val="00A7781B"/>
    <w:rsid w:val="00A85FF8"/>
    <w:rsid w:val="00B773EF"/>
    <w:rsid w:val="00B81370"/>
    <w:rsid w:val="00BE301A"/>
    <w:rsid w:val="00C17494"/>
    <w:rsid w:val="00C34754"/>
    <w:rsid w:val="00C37E2A"/>
    <w:rsid w:val="00C42A37"/>
    <w:rsid w:val="00C46215"/>
    <w:rsid w:val="00C52428"/>
    <w:rsid w:val="00C647DC"/>
    <w:rsid w:val="00CB642C"/>
    <w:rsid w:val="00CF6AAE"/>
    <w:rsid w:val="00D16D05"/>
    <w:rsid w:val="00D236E8"/>
    <w:rsid w:val="00D23B71"/>
    <w:rsid w:val="00D663E4"/>
    <w:rsid w:val="00DB56C9"/>
    <w:rsid w:val="00DC667C"/>
    <w:rsid w:val="00DF5036"/>
    <w:rsid w:val="00E07068"/>
    <w:rsid w:val="00E12664"/>
    <w:rsid w:val="00E35671"/>
    <w:rsid w:val="00E71D80"/>
    <w:rsid w:val="00E82AE8"/>
    <w:rsid w:val="00EB2369"/>
    <w:rsid w:val="00EC61ED"/>
    <w:rsid w:val="00ED3832"/>
    <w:rsid w:val="00EE4C60"/>
    <w:rsid w:val="00F05E63"/>
    <w:rsid w:val="00F10B14"/>
    <w:rsid w:val="00F349E0"/>
    <w:rsid w:val="00FB01D9"/>
    <w:rsid w:val="00FB0D49"/>
    <w:rsid w:val="00FB3093"/>
    <w:rsid w:val="00FB49AB"/>
    <w:rsid w:val="00FD2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B1AC-8519-4115-B94F-35E3AC30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mash</cp:lastModifiedBy>
  <cp:revision>9</cp:revision>
  <cp:lastPrinted>2015-09-02T07:05:00Z</cp:lastPrinted>
  <dcterms:created xsi:type="dcterms:W3CDTF">2015-09-02T05:32:00Z</dcterms:created>
  <dcterms:modified xsi:type="dcterms:W3CDTF">2015-09-21T09:39:00Z</dcterms:modified>
</cp:coreProperties>
</file>